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7A240F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240F">
        <w:rPr>
          <w:rFonts w:ascii="Times New Roman" w:hAnsi="Times New Roman"/>
          <w:b/>
          <w:sz w:val="24"/>
          <w:szCs w:val="24"/>
        </w:rPr>
        <w:t>ДОГОВОР №</w:t>
      </w:r>
      <w:r w:rsidR="004A7B38" w:rsidRPr="007A240F">
        <w:rPr>
          <w:rFonts w:ascii="Times New Roman" w:hAnsi="Times New Roman"/>
          <w:b/>
          <w:sz w:val="24"/>
          <w:szCs w:val="24"/>
        </w:rPr>
        <w:t xml:space="preserve"> </w:t>
      </w:r>
      <w:r w:rsidR="00ED0478">
        <w:rPr>
          <w:rFonts w:ascii="Times New Roman" w:hAnsi="Times New Roman"/>
          <w:b/>
          <w:color w:val="000000"/>
          <w:sz w:val="24"/>
          <w:szCs w:val="24"/>
        </w:rPr>
        <w:t>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7B5714">
        <w:t xml:space="preserve"> </w:t>
      </w:r>
      <w:r w:rsidR="00800495">
        <w:t xml:space="preserve">          </w:t>
      </w:r>
      <w:r w:rsidR="003E12BD">
        <w:t xml:space="preserve">   </w:t>
      </w:r>
      <w:r w:rsidR="00C9794A">
        <w:t xml:space="preserve"> </w:t>
      </w:r>
      <w:r w:rsidRPr="00C0430C">
        <w:t>«</w:t>
      </w:r>
      <w:r w:rsidR="00C9794A">
        <w:t xml:space="preserve">      </w:t>
      </w:r>
      <w:r w:rsidRPr="00C0430C">
        <w:t>»</w:t>
      </w:r>
      <w:r w:rsidR="00800495">
        <w:t xml:space="preserve"> </w:t>
      </w:r>
      <w:r w:rsidR="00AB27AC">
        <w:t>________</w:t>
      </w:r>
      <w:r w:rsidR="00C9794A">
        <w:t xml:space="preserve"> </w:t>
      </w:r>
      <w:r w:rsidR="002E77E7">
        <w:t>2021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80049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ED0478">
        <w:t>____________________________</w:t>
      </w:r>
      <w:r w:rsidRPr="00325398">
        <w:t xml:space="preserve">, действующего на основании </w:t>
      </w:r>
      <w:r w:rsidR="002E77E7" w:rsidRPr="002E77E7">
        <w:t>___________________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325398">
        <w:t xml:space="preserve">Общество с ограниченной ответственностью </w:t>
      </w:r>
      <w:r>
        <w:t>«</w:t>
      </w:r>
      <w:r w:rsidR="00ED0478">
        <w:t>____________________________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rStyle w:val="a4"/>
        </w:rPr>
        <w:t xml:space="preserve">генерального </w:t>
      </w:r>
      <w:r w:rsidRPr="00325398">
        <w:t xml:space="preserve">директора </w:t>
      </w:r>
      <w:r w:rsidR="00ED0478">
        <w:t>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>в количест</w:t>
      </w:r>
      <w:r w:rsidR="002E77E7">
        <w:t xml:space="preserve">ве, ассортименте, качестве, по </w:t>
      </w:r>
      <w:r w:rsidR="006B0214">
        <w:t xml:space="preserve">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>1.2. Невостреб</w:t>
      </w:r>
      <w:r w:rsidR="002E77E7">
        <w:t>ованные производством ликвидные</w:t>
      </w:r>
      <w:r>
        <w:t xml:space="preserve">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7B074E" w:rsidRDefault="007B074E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800495" w:rsidRDefault="00C0430C" w:rsidP="00800495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4A1D4C" w:rsidRPr="004A1D4C">
        <w:t>30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800495">
        <w:t>.</w:t>
      </w:r>
    </w:p>
    <w:p w:rsidR="00800495" w:rsidRPr="002F5BFD" w:rsidRDefault="00800495" w:rsidP="00800495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>, в месте нахождения ТМЦ, указанных в приложении №1 к настоящему Договору путем выборки Покупателем.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</w:t>
      </w:r>
      <w:r w:rsidR="004A7B38">
        <w:t>/увеличения</w:t>
      </w:r>
      <w:r w:rsidR="007D4FB7" w:rsidRPr="007D4FB7">
        <w:t xml:space="preserve"> не более чем на </w:t>
      </w:r>
      <w:r w:rsidR="00511CF8">
        <w:t>30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</w:t>
      </w:r>
      <w:r w:rsidR="00121642">
        <w:lastRenderedPageBreak/>
        <w:t xml:space="preserve">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800495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13 185 000,00 (тринадцать миллионов сто восемьдесят пять тысяч) руб. 00 коп. без учета НДС."/>
            </w:textInput>
          </w:ffData>
        </w:fldChar>
      </w:r>
      <w:bookmarkStart w:id="0" w:name="ТекстовоеПоле770"/>
      <w:r w:rsidR="00800495">
        <w:instrText xml:space="preserve"> FORMTEXT </w:instrText>
      </w:r>
      <w:r w:rsidR="00800495">
        <w:fldChar w:fldCharType="separate"/>
      </w:r>
      <w:r w:rsidR="00800495">
        <w:rPr>
          <w:noProof/>
        </w:rPr>
        <w:t>Стоимость ТМЦ по настоящему Договору составляет  () руб. 00 коп. без учета НДС.</w:t>
      </w:r>
      <w:r w:rsidR="00800495">
        <w:fldChar w:fldCharType="end"/>
      </w:r>
      <w:bookmarkEnd w:id="0"/>
    </w:p>
    <w:p w:rsidR="00800495" w:rsidRDefault="00800495" w:rsidP="00800495">
      <w:pPr>
        <w:pStyle w:val="a5"/>
        <w:jc w:val="both"/>
        <w:rPr>
          <w:highlight w:val="lightGray"/>
        </w:rPr>
      </w:pPr>
      <w:r w:rsidRPr="00BF7240">
        <w:t xml:space="preserve">3.3. </w:t>
      </w:r>
      <w:r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" w:name="ТекстовоеПоле772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Поскольку операции по реализации </w:t>
      </w:r>
      <w:r w:rsidR="001F7F99">
        <w:rPr>
          <w:noProof/>
        </w:rPr>
        <w:t xml:space="preserve">лома </w:t>
      </w:r>
      <w:r w:rsidR="00C97313">
        <w:rPr>
          <w:noProof/>
        </w:rPr>
        <w:t>черных и легированных ме</w:t>
      </w:r>
      <w:r w:rsidR="002E77E7">
        <w:rPr>
          <w:noProof/>
        </w:rPr>
        <w:t>таллов (</w:t>
      </w:r>
      <w:r w:rsidR="00C97313">
        <w:rPr>
          <w:noProof/>
        </w:rPr>
        <w:t>емкост</w:t>
      </w:r>
      <w:r w:rsidR="002E77E7">
        <w:rPr>
          <w:noProof/>
        </w:rPr>
        <w:t>и биметалл</w:t>
      </w:r>
      <w:r w:rsidR="00C97313">
        <w:rPr>
          <w:noProof/>
        </w:rPr>
        <w:t>)</w:t>
      </w:r>
      <w:r w:rsidRPr="00881D6C">
        <w:rPr>
          <w:noProof/>
        </w:rPr>
        <w:t xml:space="preserve"> </w:t>
      </w:r>
      <w:r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BF7240">
        <w:fldChar w:fldCharType="end"/>
      </w:r>
      <w:bookmarkEnd w:id="1"/>
      <w:r w:rsidR="007F03FB">
        <w:t xml:space="preserve"> </w:t>
      </w:r>
      <w:r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2" w:name="ТекстовоеПоле773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(п.8 ст.161 НК РФ), Покупатель при приобретении </w:t>
      </w:r>
      <w:r w:rsidR="001F7F99">
        <w:rPr>
          <w:noProof/>
        </w:rPr>
        <w:t xml:space="preserve">лома </w:t>
      </w:r>
      <w:r w:rsidR="00C97313">
        <w:rPr>
          <w:noProof/>
        </w:rPr>
        <w:t>черных и легированных металлов (емкост</w:t>
      </w:r>
      <w:r w:rsidR="004070AA">
        <w:rPr>
          <w:noProof/>
        </w:rPr>
        <w:t>и биметалл</w:t>
      </w:r>
      <w:r w:rsidR="00C97313">
        <w:rPr>
          <w:noProof/>
        </w:rPr>
        <w:t>)</w:t>
      </w:r>
      <w:r w:rsidRPr="00881D6C">
        <w:rPr>
          <w:noProof/>
        </w:rPr>
        <w:t xml:space="preserve"> </w:t>
      </w:r>
      <w:r w:rsidRPr="00BF7240">
        <w:rPr>
          <w:noProof/>
        </w:rPr>
        <w:t>обязан исчислить НДС расчетным методом (п.4 ст.164 НК РФ) и уплатить соответствующую сумму в бюджет.</w:t>
      </w:r>
      <w:r w:rsidRPr="00BF7240">
        <w:fldChar w:fldCharType="end"/>
      </w:r>
      <w:bookmarkEnd w:id="2"/>
      <w:r>
        <w:t xml:space="preserve"> </w:t>
      </w:r>
      <w:r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3" w:name="ТекстовоеПоле774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При этом определенная настоящим Договором стоимость </w:t>
      </w:r>
      <w:r w:rsidR="001F7F99">
        <w:rPr>
          <w:noProof/>
        </w:rPr>
        <w:t xml:space="preserve">лома </w:t>
      </w:r>
      <w:r w:rsidR="00C97313">
        <w:rPr>
          <w:noProof/>
        </w:rPr>
        <w:t>черных и легированных металлов (</w:t>
      </w:r>
      <w:r w:rsidR="002E77E7">
        <w:rPr>
          <w:noProof/>
        </w:rPr>
        <w:t>е</w:t>
      </w:r>
      <w:r w:rsidR="00C97313">
        <w:rPr>
          <w:noProof/>
        </w:rPr>
        <w:t>мкост</w:t>
      </w:r>
      <w:r w:rsidR="002E77E7">
        <w:rPr>
          <w:noProof/>
        </w:rPr>
        <w:t>и биметалл</w:t>
      </w:r>
      <w:r w:rsidR="00C97313">
        <w:rPr>
          <w:noProof/>
        </w:rPr>
        <w:t>)</w:t>
      </w:r>
      <w:r w:rsidRPr="00BF7240">
        <w:rPr>
          <w:noProof/>
        </w:rPr>
        <w:t>, подлежащая оплате Продавцу, уменьшению не подлежит.</w:t>
      </w:r>
      <w:r w:rsidRPr="00BF7240">
        <w:fldChar w:fldCharType="end"/>
      </w:r>
      <w:bookmarkEnd w:id="3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435375">
        <w:rPr>
          <w:highlight w:val="lightGray"/>
        </w:rPr>
        <w:t xml:space="preserve">ул. Пархоменко, 156, </w:t>
      </w:r>
      <w:r w:rsidRPr="002F6C4C">
        <w:rPr>
          <w:highlight w:val="lightGray"/>
        </w:rPr>
        <w:t>4500</w:t>
      </w:r>
      <w:r w:rsidR="00435375">
        <w:rPr>
          <w:highlight w:val="lightGray"/>
        </w:rPr>
        <w:t>06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F03FB" w:rsidRDefault="007F03FB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55E6B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355E6B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B4266D" w:rsidRPr="00B4266D" w:rsidRDefault="00B4266D" w:rsidP="00355E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C50B6E">
        <w:rPr>
          <w:rFonts w:ascii="Times New Roman" w:hAnsi="Times New Roman"/>
          <w:sz w:val="24"/>
          <w:szCs w:val="24"/>
          <w:highlight w:val="lightGray"/>
        </w:rPr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4266D" w:rsidRPr="00E353D5" w:rsidRDefault="00B4266D" w:rsidP="00355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8 настоящего Договора.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4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</w:t>
      </w:r>
      <w:r w:rsidR="002E77E7">
        <w:rPr>
          <w:rFonts w:ascii="Times New Roman" w:hAnsi="Times New Roman"/>
          <w:sz w:val="24"/>
          <w:szCs w:val="24"/>
        </w:rPr>
        <w:t xml:space="preserve"> Договор может быть расторгнут </w:t>
      </w:r>
      <w:r w:rsidRPr="00C0430C">
        <w:rPr>
          <w:rFonts w:ascii="Times New Roman" w:hAnsi="Times New Roman"/>
          <w:sz w:val="24"/>
          <w:szCs w:val="24"/>
        </w:rPr>
        <w:t xml:space="preserve">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A7B38" w:rsidRDefault="004A7B3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</w:t>
      </w:r>
      <w:r w:rsidR="00BC5F3E">
        <w:t>,</w:t>
      </w:r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</w:t>
      </w:r>
      <w:r w:rsidR="002E77E7">
        <w:rPr>
          <w:rFonts w:ascii="Times New Roman" w:hAnsi="Times New Roman"/>
          <w:bCs/>
          <w:sz w:val="24"/>
          <w:szCs w:val="24"/>
        </w:rPr>
        <w:t xml:space="preserve">телем при исполнении Договора, </w:t>
      </w:r>
      <w:r w:rsidRPr="003059CB">
        <w:rPr>
          <w:rFonts w:ascii="Times New Roman" w:hAnsi="Times New Roman"/>
          <w:bCs/>
          <w:sz w:val="24"/>
          <w:szCs w:val="24"/>
        </w:rPr>
        <w:t>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 настоящего пункта и по форме, предусмотренной для первичной передачи ЛНД Продавца.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Условия ЛНД, указанных в Актах приема-передачи ЛНД, Стороны признают существенными условиями Договора.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в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5" w:name="ТекстовоеПоле19"/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3059CB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5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, при этом размер штрафа за нарушения,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lastRenderedPageBreak/>
        <w:t xml:space="preserve">допущенные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 в области промышленной безопасности, охраны труда и окружающей среды (ПБОТОС) определяется, в соответствии с Приложением №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6.1.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к настоящему Договору </w:t>
      </w:r>
      <w:r w:rsidRPr="003059CB">
        <w:rPr>
          <w:rFonts w:ascii="Times New Roman" w:hAnsi="Times New Roman"/>
          <w:color w:val="000000"/>
          <w:sz w:val="24"/>
          <w:szCs w:val="24"/>
          <w:highlight w:val="lightGray"/>
          <w:shd w:val="clear" w:color="auto" w:fill="BFBFBF" w:themeFill="background1" w:themeFillShade="BF"/>
          <w:lang w:val="ru-RU"/>
        </w:rPr>
        <w:t>«Штрафы за нарушения в области ПБОТОС».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последний имеет право в одностороннем внесудебном порядке отказаться от исполнения наст</w:t>
      </w:r>
      <w:r w:rsidR="002E77E7">
        <w:rPr>
          <w:rFonts w:ascii="Times New Roman" w:hAnsi="Times New Roman"/>
          <w:color w:val="000000"/>
          <w:sz w:val="24"/>
          <w:szCs w:val="24"/>
          <w:lang w:val="ru-RU"/>
        </w:rPr>
        <w:t xml:space="preserve">оящего Договора без возмещения 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A6453D" w:rsidP="004A7B38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4A7B38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4A7B38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="002E77E7">
        <w:rPr>
          <w:rFonts w:ascii="Times New Roman" w:hAnsi="Times New Roman"/>
          <w:sz w:val="24"/>
          <w:szCs w:val="24"/>
        </w:rPr>
        <w:t>обязуется</w:t>
      </w:r>
      <w:r w:rsidRPr="005A2E83">
        <w:rPr>
          <w:rFonts w:ascii="Times New Roman" w:hAnsi="Times New Roman"/>
          <w:sz w:val="24"/>
          <w:szCs w:val="24"/>
        </w:rPr>
        <w:t xml:space="preserve">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="002E77E7">
        <w:rPr>
          <w:rFonts w:ascii="Times New Roman" w:hAnsi="Times New Roman"/>
          <w:sz w:val="24"/>
          <w:szCs w:val="24"/>
        </w:rPr>
        <w:t>обязуется</w:t>
      </w:r>
      <w:r w:rsidRPr="005A2E83">
        <w:rPr>
          <w:rFonts w:ascii="Times New Roman" w:hAnsi="Times New Roman"/>
          <w:sz w:val="24"/>
          <w:szCs w:val="24"/>
        </w:rPr>
        <w:t xml:space="preserve"> в течение (5) пяти рабочих дней с даты внесения таких изменени</w:t>
      </w:r>
      <w:r w:rsidR="00BC5F3E">
        <w:rPr>
          <w:rFonts w:ascii="Times New Roman" w:hAnsi="Times New Roman"/>
          <w:sz w:val="24"/>
          <w:szCs w:val="24"/>
        </w:rPr>
        <w:t xml:space="preserve">й предоставить соответствующую </w:t>
      </w:r>
      <w:r w:rsidRPr="005A2E83">
        <w:rPr>
          <w:rFonts w:ascii="Times New Roman" w:hAnsi="Times New Roman"/>
          <w:sz w:val="24"/>
          <w:szCs w:val="24"/>
        </w:rPr>
        <w:t>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</w:t>
      </w:r>
      <w:r w:rsidRPr="005A2E83">
        <w:rPr>
          <w:rFonts w:ascii="Times New Roman" w:hAnsi="Times New Roman"/>
          <w:sz w:val="24"/>
          <w:szCs w:val="24"/>
        </w:rPr>
        <w:lastRenderedPageBreak/>
        <w:t>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4A7B38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="002E77E7">
        <w:rPr>
          <w:b w:val="0"/>
          <w:bCs w:val="0"/>
          <w:spacing w:val="-2"/>
          <w:sz w:val="24"/>
        </w:rPr>
        <w:t xml:space="preserve">обязан предоставить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4A7B38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4A7B38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4A7B38" w:rsidRDefault="004A7B38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7C0EAB">
        <w:t>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7B38" w:rsidRDefault="004A7B38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</w:t>
      </w:r>
      <w:r w:rsidR="002E77E7">
        <w:rPr>
          <w:rFonts w:ascii="Times New Roman" w:hAnsi="Times New Roman"/>
          <w:sz w:val="24"/>
          <w:szCs w:val="24"/>
        </w:rPr>
        <w:t xml:space="preserve">арушения сроков предоставления </w:t>
      </w:r>
      <w:r w:rsidRPr="00B74FD3">
        <w:rPr>
          <w:rFonts w:ascii="Times New Roman" w:hAnsi="Times New Roman"/>
          <w:sz w:val="24"/>
          <w:szCs w:val="24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</w:t>
      </w:r>
      <w:r w:rsidR="00BC5F3E">
        <w:rPr>
          <w:rFonts w:ascii="Times New Roman" w:hAnsi="Times New Roman"/>
          <w:sz w:val="24"/>
          <w:szCs w:val="24"/>
        </w:rPr>
        <w:t xml:space="preserve"> денежные средства возвратятся </w:t>
      </w:r>
      <w:r w:rsidRPr="00B74FD3">
        <w:rPr>
          <w:rFonts w:ascii="Times New Roman" w:hAnsi="Times New Roman"/>
          <w:sz w:val="24"/>
          <w:szCs w:val="24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</w:t>
      </w:r>
      <w:r w:rsidR="003E12BD">
        <w:rPr>
          <w:rFonts w:ascii="Times New Roman" w:hAnsi="Times New Roman"/>
          <w:noProof/>
          <w:sz w:val="24"/>
          <w:szCs w:val="24"/>
          <w:highlight w:val="lightGray"/>
        </w:rPr>
        <w:t>ащие в поле Extended Key Usage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</w:t>
      </w:r>
      <w:r w:rsidR="00BC5F3E">
        <w:rPr>
          <w:rFonts w:ascii="Times New Roman" w:hAnsi="Times New Roman"/>
          <w:sz w:val="24"/>
          <w:szCs w:val="24"/>
        </w:rPr>
        <w:t xml:space="preserve">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</w:t>
      </w:r>
      <w:r w:rsidR="00BC5F3E">
        <w:rPr>
          <w:rFonts w:ascii="Times New Roman" w:hAnsi="Times New Roman"/>
          <w:sz w:val="24"/>
          <w:szCs w:val="24"/>
        </w:rPr>
        <w:t xml:space="preserve">я ЭП признается действительной </w:t>
      </w:r>
      <w:bookmarkStart w:id="7" w:name="_GoBack"/>
      <w:bookmarkEnd w:id="7"/>
      <w:r w:rsidRPr="005D5546">
        <w:rPr>
          <w:rFonts w:ascii="Times New Roman" w:hAnsi="Times New Roman"/>
          <w:sz w:val="24"/>
          <w:szCs w:val="24"/>
        </w:rPr>
        <w:t>до тех пор, пока решением суда, вступившим в законную силу, не будет установлено иное.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8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8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позволяющая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A719F3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Pr="00253B3B" w:rsidRDefault="007C0EAB" w:rsidP="00B4266D">
      <w:pPr>
        <w:pStyle w:val="a3"/>
        <w:tabs>
          <w:tab w:val="left" w:pos="567"/>
        </w:tabs>
        <w:ind w:firstLine="567"/>
        <w:jc w:val="left"/>
      </w:pPr>
      <w:r>
        <w:lastRenderedPageBreak/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№10 – Форма предоставления информации по ПБОТОС;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Приложение №11 – Форма акта приема-передачи </w:t>
      </w:r>
      <w:r w:rsidR="009E0F3A">
        <w:t>копии ЛНД</w:t>
      </w:r>
      <w:r w:rsidR="00332BB4">
        <w:t>, относящихся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</w:t>
      </w:r>
      <w:r w:rsidR="002B50C5">
        <w:rPr>
          <w:b/>
          <w:bCs/>
        </w:rPr>
        <w:t xml:space="preserve">         </w:t>
      </w:r>
      <w:r w:rsidRPr="00C0430C">
        <w:rPr>
          <w:b/>
          <w:bCs/>
        </w:rPr>
        <w:t xml:space="preserve">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D0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C0430C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9A28EE" w:rsidRDefault="007C0EAB" w:rsidP="006B5F81">
            <w:pPr>
              <w:spacing w:after="0" w:line="240" w:lineRule="auto"/>
              <w:jc w:val="both"/>
              <w:rPr>
                <w:b/>
                <w:bCs/>
              </w:rPr>
            </w:pPr>
            <w:r w:rsidRPr="009E1A0C">
              <w:rPr>
                <w:rFonts w:ascii="Times New Roman" w:hAnsi="Times New Roman"/>
                <w:sz w:val="24"/>
                <w:szCs w:val="24"/>
              </w:rPr>
              <w:t>г.</w:t>
            </w:r>
            <w:r w:rsidR="007B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_______, ул. ______________________</w:t>
            </w: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 w:rsidRPr="00AC1FE8">
              <w:t>(</w:t>
            </w:r>
            <w:r w:rsidR="00ED0478">
              <w:t>___</w:t>
            </w:r>
            <w:r w:rsidR="007C0EAB" w:rsidRPr="00AC1FE8">
              <w:t xml:space="preserve">) </w:t>
            </w:r>
            <w:r w:rsidR="00ED0478">
              <w:t>______________</w:t>
            </w:r>
          </w:p>
          <w:p w:rsidR="009A28EE" w:rsidRPr="005962E5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7C0EAB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7C0EAB">
              <w:rPr>
                <w:lang w:val="en-US"/>
              </w:rPr>
              <w:t xml:space="preserve">: </w:t>
            </w:r>
            <w:hyperlink r:id="rId8" w:history="1">
              <w:r w:rsidR="00ED0478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  <w:p w:rsidR="0088174C" w:rsidRPr="005962E5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г.Москва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D0478">
              <w:rPr>
                <w:szCs w:val="28"/>
              </w:rPr>
              <w:t>___________</w:t>
            </w:r>
          </w:p>
          <w:p w:rsidR="00ED047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>
              <w:t xml:space="preserve"> </w:t>
            </w:r>
            <w:r w:rsidR="002E77E7">
              <w:t>2021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 xml:space="preserve">Генеральный директор </w:t>
            </w:r>
          </w:p>
          <w:p w:rsidR="00C0430C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>ООО «</w:t>
            </w:r>
            <w:r w:rsidR="00ED0478">
              <w:rPr>
                <w:i/>
                <w:szCs w:val="28"/>
                <w:shd w:val="clear" w:color="auto" w:fill="D9D9D9" w:themeFill="background1" w:themeFillShade="D9"/>
              </w:rPr>
              <w:t>____________________________</w:t>
            </w:r>
            <w:r w:rsidRPr="009E1A0C">
              <w:rPr>
                <w:i/>
                <w:iCs/>
                <w:shd w:val="clear" w:color="auto" w:fill="D9D9D9" w:themeFill="background1" w:themeFillShade="D9"/>
              </w:rPr>
              <w:t>»</w:t>
            </w: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 w:rsidR="00BD4EA7">
              <w:t xml:space="preserve"> </w:t>
            </w:r>
            <w:r w:rsidR="002E77E7">
              <w:t>2021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19B" w:rsidRDefault="00A9019B" w:rsidP="002B5D5A">
      <w:pPr>
        <w:spacing w:after="0" w:line="240" w:lineRule="auto"/>
      </w:pPr>
      <w:r>
        <w:separator/>
      </w:r>
    </w:p>
  </w:endnote>
  <w:endnote w:type="continuationSeparator" w:id="0">
    <w:p w:rsidR="00A9019B" w:rsidRDefault="00A9019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невостребованных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</w:t>
    </w:r>
    <w:r w:rsidRPr="007A240F">
      <w:rPr>
        <w:sz w:val="20"/>
        <w:szCs w:val="20"/>
      </w:rPr>
      <w:t>товарно-материальных ценностей №</w:t>
    </w:r>
    <w:r w:rsidR="007A240F" w:rsidRPr="007A240F">
      <w:rPr>
        <w:sz w:val="20"/>
        <w:szCs w:val="20"/>
      </w:rPr>
      <w:t xml:space="preserve"> </w:t>
    </w:r>
    <w:r w:rsidR="00ED0478">
      <w:rPr>
        <w:color w:val="000000"/>
        <w:sz w:val="20"/>
        <w:szCs w:val="20"/>
      </w:rPr>
      <w:t>___________</w:t>
    </w:r>
    <w:r w:rsidRPr="00E75A68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BC5F3E" w:rsidRPr="00BC5F3E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19B" w:rsidRDefault="00A9019B" w:rsidP="002B5D5A">
      <w:pPr>
        <w:spacing w:after="0" w:line="240" w:lineRule="auto"/>
      </w:pPr>
      <w:r>
        <w:separator/>
      </w:r>
    </w:p>
  </w:footnote>
  <w:footnote w:type="continuationSeparator" w:id="0">
    <w:p w:rsidR="00A9019B" w:rsidRDefault="00A9019B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858DF"/>
    <w:rsid w:val="000A093D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0CC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7F99"/>
    <w:rsid w:val="00201533"/>
    <w:rsid w:val="00202EC2"/>
    <w:rsid w:val="00210C6C"/>
    <w:rsid w:val="00230BA0"/>
    <w:rsid w:val="00244B96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E77E7"/>
    <w:rsid w:val="002F6D44"/>
    <w:rsid w:val="0030432B"/>
    <w:rsid w:val="003059BF"/>
    <w:rsid w:val="003059CB"/>
    <w:rsid w:val="003316E3"/>
    <w:rsid w:val="00332BB4"/>
    <w:rsid w:val="00333AD4"/>
    <w:rsid w:val="00337757"/>
    <w:rsid w:val="00345D04"/>
    <w:rsid w:val="00352954"/>
    <w:rsid w:val="00355E6B"/>
    <w:rsid w:val="0035783C"/>
    <w:rsid w:val="0036546E"/>
    <w:rsid w:val="0037505F"/>
    <w:rsid w:val="0037551C"/>
    <w:rsid w:val="00381649"/>
    <w:rsid w:val="00394550"/>
    <w:rsid w:val="003D0D4C"/>
    <w:rsid w:val="003E12BD"/>
    <w:rsid w:val="003E3E13"/>
    <w:rsid w:val="003E59DF"/>
    <w:rsid w:val="00404A0D"/>
    <w:rsid w:val="004070AA"/>
    <w:rsid w:val="00407139"/>
    <w:rsid w:val="00411199"/>
    <w:rsid w:val="004113EA"/>
    <w:rsid w:val="00426817"/>
    <w:rsid w:val="00427C87"/>
    <w:rsid w:val="00432008"/>
    <w:rsid w:val="004351FD"/>
    <w:rsid w:val="00435375"/>
    <w:rsid w:val="00445732"/>
    <w:rsid w:val="00471691"/>
    <w:rsid w:val="004813E7"/>
    <w:rsid w:val="004A1D4C"/>
    <w:rsid w:val="004A7B38"/>
    <w:rsid w:val="004B23E1"/>
    <w:rsid w:val="004C3A1D"/>
    <w:rsid w:val="004D3A37"/>
    <w:rsid w:val="004F17CB"/>
    <w:rsid w:val="004F3304"/>
    <w:rsid w:val="005062BF"/>
    <w:rsid w:val="00511CF8"/>
    <w:rsid w:val="0052717C"/>
    <w:rsid w:val="005458F7"/>
    <w:rsid w:val="00546F1B"/>
    <w:rsid w:val="00550437"/>
    <w:rsid w:val="00567513"/>
    <w:rsid w:val="005747FC"/>
    <w:rsid w:val="005776B6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4670"/>
    <w:rsid w:val="00690406"/>
    <w:rsid w:val="006A0123"/>
    <w:rsid w:val="006B0214"/>
    <w:rsid w:val="006B5F81"/>
    <w:rsid w:val="006D0CC9"/>
    <w:rsid w:val="006E5EF8"/>
    <w:rsid w:val="00730378"/>
    <w:rsid w:val="00736A2A"/>
    <w:rsid w:val="00761D3C"/>
    <w:rsid w:val="0078065A"/>
    <w:rsid w:val="00792EC6"/>
    <w:rsid w:val="0079336D"/>
    <w:rsid w:val="007A240F"/>
    <w:rsid w:val="007B074E"/>
    <w:rsid w:val="007B0C5F"/>
    <w:rsid w:val="007B5714"/>
    <w:rsid w:val="007C0449"/>
    <w:rsid w:val="007C0EAB"/>
    <w:rsid w:val="007C7ADF"/>
    <w:rsid w:val="007C7F55"/>
    <w:rsid w:val="007D12F1"/>
    <w:rsid w:val="007D4FB7"/>
    <w:rsid w:val="007E7C47"/>
    <w:rsid w:val="007F03FB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529E"/>
    <w:rsid w:val="008A066B"/>
    <w:rsid w:val="008A77BD"/>
    <w:rsid w:val="008B2D46"/>
    <w:rsid w:val="00904088"/>
    <w:rsid w:val="00913C98"/>
    <w:rsid w:val="00914D31"/>
    <w:rsid w:val="0092126B"/>
    <w:rsid w:val="0092177D"/>
    <w:rsid w:val="00922464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B2659"/>
    <w:rsid w:val="009E0F3A"/>
    <w:rsid w:val="009E1550"/>
    <w:rsid w:val="009F136B"/>
    <w:rsid w:val="009F4A0F"/>
    <w:rsid w:val="00A44E0C"/>
    <w:rsid w:val="00A47012"/>
    <w:rsid w:val="00A56EE4"/>
    <w:rsid w:val="00A6453D"/>
    <w:rsid w:val="00A64F33"/>
    <w:rsid w:val="00A718F1"/>
    <w:rsid w:val="00A719F3"/>
    <w:rsid w:val="00A810FD"/>
    <w:rsid w:val="00A87926"/>
    <w:rsid w:val="00A9019B"/>
    <w:rsid w:val="00A913EE"/>
    <w:rsid w:val="00AA5ED9"/>
    <w:rsid w:val="00AB2734"/>
    <w:rsid w:val="00AB27AC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6B4C"/>
    <w:rsid w:val="00B74FD3"/>
    <w:rsid w:val="00B91343"/>
    <w:rsid w:val="00BA3157"/>
    <w:rsid w:val="00BA7C25"/>
    <w:rsid w:val="00BC5F3E"/>
    <w:rsid w:val="00BD4EA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97313"/>
    <w:rsid w:val="00C9794A"/>
    <w:rsid w:val="00CA4C3E"/>
    <w:rsid w:val="00CB20FC"/>
    <w:rsid w:val="00CC3472"/>
    <w:rsid w:val="00CC6BCA"/>
    <w:rsid w:val="00CE1FEB"/>
    <w:rsid w:val="00D4722E"/>
    <w:rsid w:val="00D52B68"/>
    <w:rsid w:val="00DA18F5"/>
    <w:rsid w:val="00DA2DB3"/>
    <w:rsid w:val="00DA31F7"/>
    <w:rsid w:val="00DA79F8"/>
    <w:rsid w:val="00DC1D8F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478"/>
    <w:rsid w:val="00ED0E42"/>
    <w:rsid w:val="00ED3359"/>
    <w:rsid w:val="00F0162F"/>
    <w:rsid w:val="00F12DD6"/>
    <w:rsid w:val="00F16426"/>
    <w:rsid w:val="00F24403"/>
    <w:rsid w:val="00F63AAA"/>
    <w:rsid w:val="00F71729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9F2E8F"/>
  <w15:docId w15:val="{EF24CABF-A4D1-40A6-93C8-94FD3E735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&#1089;retar_ufa@uvch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BDFE80-23F7-4BA6-B83C-0B7787970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15</Pages>
  <Words>7028</Words>
  <Characters>40060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31</cp:revision>
  <cp:lastPrinted>2019-12-17T11:28:00Z</cp:lastPrinted>
  <dcterms:created xsi:type="dcterms:W3CDTF">2019-12-17T11:29:00Z</dcterms:created>
  <dcterms:modified xsi:type="dcterms:W3CDTF">2021-03-12T05:25:00Z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